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9E7A" w14:textId="77777777" w:rsidR="009D4595" w:rsidRPr="009D4595" w:rsidRDefault="009D4595" w:rsidP="004C3D55">
      <w:pPr>
        <w:jc w:val="both"/>
        <w:rPr>
          <w:rFonts w:ascii="Geneva" w:hAnsi="Geneva" w:cs="Tahoma"/>
          <w:b/>
          <w:sz w:val="16"/>
          <w:szCs w:val="16"/>
        </w:rPr>
      </w:pPr>
    </w:p>
    <w:p w14:paraId="5CCEBDC0" w14:textId="77777777" w:rsidR="000D01C9" w:rsidRDefault="000D01C9" w:rsidP="004C3D55">
      <w:pPr>
        <w:jc w:val="both"/>
        <w:rPr>
          <w:rFonts w:ascii="Geneva" w:hAnsi="Geneva" w:cs="Tahoma"/>
          <w:b/>
          <w:sz w:val="16"/>
          <w:szCs w:val="16"/>
        </w:rPr>
      </w:pPr>
    </w:p>
    <w:p w14:paraId="414F577B" w14:textId="77777777" w:rsidR="00ED2253" w:rsidRPr="009D4595" w:rsidRDefault="004D70A2" w:rsidP="004C3D55">
      <w:pPr>
        <w:jc w:val="both"/>
        <w:rPr>
          <w:rFonts w:ascii="Geneva" w:hAnsi="Geneva" w:cs="Tahoma"/>
          <w:sz w:val="16"/>
          <w:szCs w:val="16"/>
          <w:u w:val="single"/>
        </w:rPr>
      </w:pPr>
      <w:bookmarkStart w:id="0" w:name="_GoBack"/>
      <w:bookmarkEnd w:id="0"/>
      <w:r w:rsidRPr="009D4595">
        <w:rPr>
          <w:rFonts w:ascii="Geneva" w:hAnsi="Geneva" w:cs="Tahoma"/>
          <w:b/>
          <w:sz w:val="16"/>
          <w:szCs w:val="16"/>
        </w:rPr>
        <w:t>NOMBRE DEL PRODUCTO</w:t>
      </w:r>
      <w:r w:rsidRPr="009D4595">
        <w:rPr>
          <w:rFonts w:ascii="Geneva" w:hAnsi="Geneva" w:cs="Tahoma"/>
          <w:sz w:val="16"/>
          <w:szCs w:val="16"/>
        </w:rPr>
        <w:t xml:space="preserve">: </w:t>
      </w:r>
      <w:r w:rsidR="004C3D55" w:rsidRPr="009D4595">
        <w:rPr>
          <w:rFonts w:ascii="Geneva" w:hAnsi="Geneva" w:cs="Tahoma"/>
          <w:sz w:val="16"/>
          <w:szCs w:val="16"/>
        </w:rPr>
        <w:t xml:space="preserve"> </w:t>
      </w:r>
      <w:r w:rsidR="00B05D68" w:rsidRPr="009D4595">
        <w:rPr>
          <w:rFonts w:ascii="Geneva" w:hAnsi="Geneva" w:cs="Tahoma"/>
          <w:sz w:val="16"/>
          <w:szCs w:val="16"/>
        </w:rPr>
        <w:t xml:space="preserve">  </w:t>
      </w:r>
      <w:r w:rsidR="004B2CB7" w:rsidRPr="009D4595">
        <w:rPr>
          <w:rFonts w:ascii="Geneva" w:hAnsi="Geneva" w:cs="Tahoma"/>
          <w:sz w:val="16"/>
          <w:szCs w:val="16"/>
          <w:u w:val="single"/>
        </w:rPr>
        <w:t xml:space="preserve">ADHESIVO A-32 </w:t>
      </w:r>
      <w:r w:rsidR="00DE368A" w:rsidRPr="009D4595">
        <w:rPr>
          <w:rFonts w:ascii="Geneva" w:hAnsi="Geneva" w:cs="Tahoma"/>
          <w:sz w:val="16"/>
          <w:szCs w:val="16"/>
          <w:u w:val="single"/>
        </w:rPr>
        <w:t>PARA CERAMICA Y GRES</w:t>
      </w:r>
    </w:p>
    <w:p w14:paraId="1BDBD583" w14:textId="77777777" w:rsidR="004D70A2" w:rsidRPr="009D4595" w:rsidRDefault="004D70A2" w:rsidP="004C3D55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FABRICANTE:</w:t>
      </w:r>
      <w:r w:rsidRPr="009D4595">
        <w:rPr>
          <w:rFonts w:ascii="Geneva" w:hAnsi="Geneva" w:cs="Tahoma"/>
          <w:sz w:val="16"/>
          <w:szCs w:val="16"/>
        </w:rPr>
        <w:t xml:space="preserve"> </w:t>
      </w:r>
      <w:r w:rsidR="00B05D68" w:rsidRPr="009D4595">
        <w:rPr>
          <w:rFonts w:ascii="Geneva" w:hAnsi="Geneva" w:cs="Tahoma"/>
          <w:sz w:val="16"/>
          <w:szCs w:val="16"/>
        </w:rPr>
        <w:t xml:space="preserve">  </w:t>
      </w:r>
      <w:r w:rsidR="004C3D55" w:rsidRPr="009D4595">
        <w:rPr>
          <w:rFonts w:ascii="Geneva" w:hAnsi="Geneva" w:cs="Tahoma"/>
          <w:sz w:val="16"/>
          <w:szCs w:val="16"/>
        </w:rPr>
        <w:t xml:space="preserve"> </w:t>
      </w:r>
      <w:r w:rsidR="00712232" w:rsidRPr="009D4595">
        <w:rPr>
          <w:rFonts w:ascii="Geneva" w:hAnsi="Geneva" w:cs="Tahoma"/>
          <w:sz w:val="16"/>
          <w:szCs w:val="16"/>
          <w:u w:val="single"/>
        </w:rPr>
        <w:t>ADHECO SAS</w:t>
      </w:r>
    </w:p>
    <w:p w14:paraId="5B9AD589" w14:textId="77777777" w:rsidR="004D70A2" w:rsidRPr="009D4595" w:rsidRDefault="004D70A2" w:rsidP="004C3D55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DESCRIPCION</w:t>
      </w:r>
      <w:r w:rsidRPr="009D4595">
        <w:rPr>
          <w:rFonts w:ascii="Geneva" w:hAnsi="Geneva" w:cs="Tahoma"/>
          <w:sz w:val="16"/>
          <w:szCs w:val="16"/>
        </w:rPr>
        <w:t xml:space="preserve">: </w:t>
      </w:r>
      <w:r w:rsidR="00B05D68" w:rsidRPr="009D4595">
        <w:rPr>
          <w:rFonts w:ascii="Geneva" w:hAnsi="Geneva" w:cs="Tahoma"/>
          <w:sz w:val="16"/>
          <w:szCs w:val="16"/>
        </w:rPr>
        <w:t xml:space="preserve">  </w:t>
      </w:r>
      <w:r w:rsidRPr="009D4595">
        <w:rPr>
          <w:rFonts w:ascii="Geneva" w:hAnsi="Geneva" w:cs="Tahoma"/>
          <w:sz w:val="16"/>
          <w:szCs w:val="16"/>
        </w:rPr>
        <w:t>Es un mortero seco de ligante mezclado a base de cemento, modificado con aditiv</w:t>
      </w:r>
      <w:r w:rsidR="007D1E12" w:rsidRPr="009D4595">
        <w:rPr>
          <w:rFonts w:ascii="Geneva" w:hAnsi="Geneva" w:cs="Tahoma"/>
          <w:sz w:val="16"/>
          <w:szCs w:val="16"/>
        </w:rPr>
        <w:t>os celulósicos</w:t>
      </w:r>
      <w:r w:rsidRPr="009D4595">
        <w:rPr>
          <w:rFonts w:ascii="Geneva" w:hAnsi="Geneva" w:cs="Tahoma"/>
          <w:sz w:val="16"/>
          <w:szCs w:val="16"/>
        </w:rPr>
        <w:t>.</w:t>
      </w:r>
    </w:p>
    <w:p w14:paraId="5DFEC587" w14:textId="6CC9B470" w:rsidR="00DC2FE8" w:rsidRPr="009D4595" w:rsidRDefault="004D70A2" w:rsidP="004C3D55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USOS</w:t>
      </w:r>
      <w:r w:rsidRPr="009D4595">
        <w:rPr>
          <w:rFonts w:ascii="Geneva" w:hAnsi="Geneva" w:cs="Tahoma"/>
          <w:sz w:val="16"/>
          <w:szCs w:val="16"/>
        </w:rPr>
        <w:t xml:space="preserve">: </w:t>
      </w:r>
      <w:r w:rsidR="00B05D68" w:rsidRPr="009D4595">
        <w:rPr>
          <w:rFonts w:ascii="Geneva" w:hAnsi="Geneva" w:cs="Tahoma"/>
          <w:sz w:val="16"/>
          <w:szCs w:val="16"/>
        </w:rPr>
        <w:t xml:space="preserve">   </w:t>
      </w:r>
      <w:r w:rsidR="00DC2FE8" w:rsidRPr="009D4595">
        <w:rPr>
          <w:rFonts w:ascii="Geneva" w:hAnsi="Geneva" w:cs="Tahoma"/>
          <w:sz w:val="16"/>
          <w:szCs w:val="16"/>
        </w:rPr>
        <w:t xml:space="preserve">Es un producto ideal para pegar todo tipo de </w:t>
      </w:r>
      <w:r w:rsidR="00A221D7" w:rsidRPr="009D4595">
        <w:rPr>
          <w:rFonts w:ascii="Geneva" w:hAnsi="Geneva" w:cs="Tahoma"/>
          <w:sz w:val="16"/>
          <w:szCs w:val="16"/>
        </w:rPr>
        <w:t>baldosa, bal</w:t>
      </w:r>
      <w:r w:rsidR="009D4595">
        <w:rPr>
          <w:rFonts w:ascii="Geneva" w:hAnsi="Geneva" w:cs="Tahoma"/>
          <w:sz w:val="16"/>
          <w:szCs w:val="16"/>
        </w:rPr>
        <w:t>dosín, cerámica, tableta y gres, para ser usado en interiores y exteriores</w:t>
      </w:r>
    </w:p>
    <w:p w14:paraId="774EFA4B" w14:textId="72F74108" w:rsidR="00C97D8C" w:rsidRPr="009D4595" w:rsidRDefault="00DC2FE8" w:rsidP="00C97D8C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Tahoma"/>
          <w:b/>
          <w:sz w:val="16"/>
          <w:szCs w:val="16"/>
        </w:rPr>
        <w:t>CARACTERISTICAS</w:t>
      </w:r>
      <w:r w:rsidR="00C97D8C" w:rsidRPr="009D4595">
        <w:rPr>
          <w:rFonts w:ascii="Geneva" w:hAnsi="Geneva" w:cs="Tahoma"/>
          <w:b/>
          <w:sz w:val="16"/>
          <w:szCs w:val="16"/>
        </w:rPr>
        <w:t xml:space="preserve"> Y APLICACIONES</w:t>
      </w:r>
      <w:r w:rsidRPr="009D4595">
        <w:rPr>
          <w:rFonts w:ascii="Geneva" w:hAnsi="Geneva" w:cs="Tahoma"/>
          <w:sz w:val="16"/>
          <w:szCs w:val="16"/>
        </w:rPr>
        <w:t xml:space="preserve">: </w:t>
      </w:r>
      <w:r w:rsidR="00B05D68" w:rsidRPr="009D4595">
        <w:rPr>
          <w:rFonts w:ascii="Geneva" w:hAnsi="Geneva" w:cs="Tahoma"/>
          <w:sz w:val="16"/>
          <w:szCs w:val="16"/>
        </w:rPr>
        <w:t xml:space="preserve">   </w:t>
      </w:r>
      <w:r w:rsidRPr="009D4595">
        <w:rPr>
          <w:rFonts w:ascii="Geneva" w:hAnsi="Geneva" w:cs="Tahoma"/>
          <w:sz w:val="16"/>
          <w:szCs w:val="16"/>
        </w:rPr>
        <w:t xml:space="preserve">Debido a sus altas </w:t>
      </w:r>
      <w:r w:rsidR="004D70A2" w:rsidRPr="009D4595">
        <w:rPr>
          <w:rFonts w:ascii="Geneva" w:hAnsi="Geneva" w:cs="Tahoma"/>
          <w:sz w:val="16"/>
          <w:szCs w:val="16"/>
        </w:rPr>
        <w:t>especificaciones técnicas s</w:t>
      </w:r>
      <w:r w:rsidRPr="009D4595">
        <w:rPr>
          <w:rFonts w:ascii="Geneva" w:hAnsi="Geneva" w:cs="Tahoma"/>
          <w:sz w:val="16"/>
          <w:szCs w:val="16"/>
        </w:rPr>
        <w:t>e puede aplicar en</w:t>
      </w:r>
      <w:r w:rsidR="009D4595">
        <w:rPr>
          <w:rFonts w:ascii="Geneva" w:hAnsi="Geneva" w:cs="Tahoma"/>
          <w:sz w:val="16"/>
          <w:szCs w:val="16"/>
        </w:rPr>
        <w:t xml:space="preserve"> interiores y exteriores, pisos y fachadas. Apto para soportar </w:t>
      </w:r>
      <w:r w:rsidRPr="009D4595">
        <w:rPr>
          <w:rFonts w:ascii="Geneva" w:hAnsi="Geneva" w:cs="Tahoma"/>
          <w:sz w:val="16"/>
          <w:szCs w:val="16"/>
        </w:rPr>
        <w:t>cambios de temperaturas.</w:t>
      </w:r>
      <w:r w:rsidR="00C97D8C" w:rsidRPr="009D4595">
        <w:rPr>
          <w:rFonts w:ascii="Geneva" w:hAnsi="Geneva" w:cs="Helvetica Neue Medium"/>
          <w:color w:val="262626"/>
          <w:sz w:val="16"/>
          <w:szCs w:val="16"/>
          <w:lang w:val="es-ES"/>
        </w:rPr>
        <w:t xml:space="preserve"> </w:t>
      </w:r>
      <w:proofErr w:type="spellStart"/>
      <w:r w:rsidR="009D4595">
        <w:rPr>
          <w:rFonts w:ascii="Geneva" w:hAnsi="Geneva" w:cs="Helvetica Neue Medium"/>
          <w:color w:val="262626"/>
          <w:sz w:val="16"/>
          <w:szCs w:val="16"/>
          <w:lang w:val="es-ES"/>
        </w:rPr>
        <w:t>Asi</w:t>
      </w:r>
      <w:proofErr w:type="spellEnd"/>
      <w:r w:rsidR="009D4595">
        <w:rPr>
          <w:rFonts w:ascii="Geneva" w:hAnsi="Geneva" w:cs="Helvetica Neue Medium"/>
          <w:color w:val="262626"/>
          <w:sz w:val="16"/>
          <w:szCs w:val="16"/>
          <w:lang w:val="es-ES"/>
        </w:rPr>
        <w:t xml:space="preserve"> mismo, se 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>e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vita tener 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que humedecer piezas,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gracias a su poder de retención de agua, 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no presenta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descuelgue, 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tiene una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adherencia inicial excelente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>,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y </w:t>
      </w:r>
      <w:r w:rsid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un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tiempo abierto elevado, que permite la rectificación en la colocación de piezas.</w:t>
      </w:r>
    </w:p>
    <w:p w14:paraId="43A6A718" w14:textId="1874748E" w:rsidR="00DC2FE8" w:rsidRPr="009D4595" w:rsidRDefault="00DC2FE8" w:rsidP="004C3D55">
      <w:pPr>
        <w:jc w:val="both"/>
        <w:rPr>
          <w:rFonts w:ascii="Geneva" w:hAnsi="Geneva" w:cs="Tahoma"/>
          <w:sz w:val="16"/>
          <w:szCs w:val="16"/>
          <w:u w:val="single"/>
        </w:rPr>
      </w:pPr>
      <w:r w:rsidRPr="000C22AC">
        <w:rPr>
          <w:rFonts w:ascii="Geneva" w:hAnsi="Geneva" w:cs="Tahoma"/>
          <w:b/>
          <w:sz w:val="16"/>
          <w:szCs w:val="16"/>
        </w:rPr>
        <w:t>RENDIMIENTO:</w:t>
      </w:r>
      <w:r w:rsidRPr="000C22AC">
        <w:rPr>
          <w:rFonts w:ascii="Geneva" w:hAnsi="Geneva" w:cs="Tahoma"/>
          <w:sz w:val="16"/>
          <w:szCs w:val="16"/>
        </w:rPr>
        <w:t xml:space="preserve"> En superficies debidamente niveladas, </w:t>
      </w:r>
      <w:r w:rsidR="000C22AC">
        <w:rPr>
          <w:rFonts w:ascii="Geneva" w:hAnsi="Geneva" w:cs="Tahoma"/>
          <w:sz w:val="16"/>
          <w:szCs w:val="16"/>
        </w:rPr>
        <w:t xml:space="preserve">curadas </w:t>
      </w:r>
      <w:r w:rsidRPr="000C22AC">
        <w:rPr>
          <w:rFonts w:ascii="Geneva" w:hAnsi="Geneva" w:cs="Tahoma"/>
          <w:sz w:val="16"/>
          <w:szCs w:val="16"/>
        </w:rPr>
        <w:t>y siguiendo en forma exacta las instrucci</w:t>
      </w:r>
      <w:r w:rsidR="000C22AC">
        <w:rPr>
          <w:rFonts w:ascii="Geneva" w:hAnsi="Geneva" w:cs="Tahoma"/>
          <w:sz w:val="16"/>
          <w:szCs w:val="16"/>
        </w:rPr>
        <w:t xml:space="preserve">ones de aplicación de cada saco, este producto puede tener </w:t>
      </w:r>
      <w:r w:rsidRPr="000C22AC">
        <w:rPr>
          <w:rFonts w:ascii="Geneva" w:hAnsi="Geneva" w:cs="Tahoma"/>
          <w:sz w:val="16"/>
          <w:szCs w:val="16"/>
        </w:rPr>
        <w:t xml:space="preserve">un rendimiento aproximado de </w:t>
      </w:r>
      <w:r w:rsidRPr="000C22AC">
        <w:rPr>
          <w:rFonts w:ascii="Geneva" w:hAnsi="Geneva" w:cs="Tahoma"/>
          <w:sz w:val="16"/>
          <w:szCs w:val="16"/>
          <w:u w:val="single"/>
        </w:rPr>
        <w:t xml:space="preserve">entre </w:t>
      </w:r>
      <w:r w:rsidR="00B712F5" w:rsidRPr="000C22AC">
        <w:rPr>
          <w:rFonts w:ascii="Geneva" w:hAnsi="Geneva" w:cs="Tahoma"/>
          <w:sz w:val="16"/>
          <w:szCs w:val="16"/>
          <w:u w:val="single"/>
        </w:rPr>
        <w:t xml:space="preserve">4 y </w:t>
      </w:r>
      <w:r w:rsidRPr="000C22AC">
        <w:rPr>
          <w:rFonts w:ascii="Geneva" w:hAnsi="Geneva" w:cs="Tahoma"/>
          <w:sz w:val="16"/>
          <w:szCs w:val="16"/>
          <w:u w:val="single"/>
        </w:rPr>
        <w:t>5 kg x m2.</w:t>
      </w:r>
    </w:p>
    <w:p w14:paraId="2A3393AC" w14:textId="1286C193" w:rsidR="00B712F5" w:rsidRPr="009D4595" w:rsidRDefault="00B712F5" w:rsidP="004C3D55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ALMACENAMIENTO:</w:t>
      </w:r>
      <w:r w:rsidRPr="009D4595">
        <w:rPr>
          <w:rFonts w:ascii="Geneva" w:hAnsi="Geneva" w:cs="Tahoma"/>
          <w:sz w:val="16"/>
          <w:szCs w:val="16"/>
        </w:rPr>
        <w:t xml:space="preserve"> Su vida util es de maximo 6 meses a partir de la fecha de fabricacion</w:t>
      </w:r>
      <w:r w:rsidR="009D4595">
        <w:rPr>
          <w:rFonts w:ascii="Geneva" w:hAnsi="Geneva" w:cs="Tahoma"/>
          <w:sz w:val="16"/>
          <w:szCs w:val="16"/>
        </w:rPr>
        <w:t xml:space="preserve"> (consultar con su proveedor)</w:t>
      </w:r>
      <w:r w:rsidRPr="009D4595">
        <w:rPr>
          <w:rFonts w:ascii="Geneva" w:hAnsi="Geneva" w:cs="Tahoma"/>
          <w:sz w:val="16"/>
          <w:szCs w:val="16"/>
        </w:rPr>
        <w:t>, siempre y cuando se conserve en un lugar seco, con ventilacion y libre de humedad en el ambiente.</w:t>
      </w:r>
    </w:p>
    <w:p w14:paraId="288653EA" w14:textId="56696CB8" w:rsidR="00FF137B" w:rsidRPr="009D4595" w:rsidRDefault="00E85274" w:rsidP="00FF1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Tahoma"/>
          <w:b/>
          <w:sz w:val="16"/>
          <w:szCs w:val="16"/>
        </w:rPr>
        <w:t>PREPARACION:</w:t>
      </w:r>
      <w:r w:rsidR="00B712F5" w:rsidRPr="009D4595">
        <w:rPr>
          <w:rFonts w:ascii="Geneva" w:hAnsi="Geneva" w:cs="Tahoma"/>
          <w:sz w:val="16"/>
          <w:szCs w:val="16"/>
        </w:rPr>
        <w:t xml:space="preserve"> En un balde limpio, agreg</w:t>
      </w:r>
      <w:r w:rsidR="0092473D" w:rsidRPr="009D4595">
        <w:rPr>
          <w:rFonts w:ascii="Geneva" w:hAnsi="Geneva" w:cs="Tahoma"/>
          <w:sz w:val="16"/>
          <w:szCs w:val="16"/>
        </w:rPr>
        <w:t>ue primero agua en una proporcion de 25% partes de agua, y posteriormente un</w:t>
      </w:r>
      <w:r w:rsidR="00B712F5" w:rsidRPr="009D4595">
        <w:rPr>
          <w:rFonts w:ascii="Geneva" w:hAnsi="Geneva" w:cs="Tahoma"/>
          <w:sz w:val="16"/>
          <w:szCs w:val="16"/>
        </w:rPr>
        <w:t xml:space="preserve"> </w:t>
      </w:r>
      <w:r w:rsidR="0092473D" w:rsidRPr="009D4595">
        <w:rPr>
          <w:rFonts w:ascii="Geneva" w:hAnsi="Geneva" w:cs="Tahoma"/>
          <w:sz w:val="16"/>
          <w:szCs w:val="16"/>
        </w:rPr>
        <w:t>7</w:t>
      </w:r>
      <w:r w:rsidR="00B712F5" w:rsidRPr="009D4595">
        <w:rPr>
          <w:rFonts w:ascii="Geneva" w:hAnsi="Geneva" w:cs="Tahoma"/>
          <w:sz w:val="16"/>
          <w:szCs w:val="16"/>
        </w:rPr>
        <w:t>5</w:t>
      </w:r>
      <w:r w:rsidR="0092473D" w:rsidRPr="009D4595">
        <w:rPr>
          <w:rFonts w:ascii="Geneva" w:hAnsi="Geneva" w:cs="Tahoma"/>
          <w:sz w:val="16"/>
          <w:szCs w:val="16"/>
        </w:rPr>
        <w:t>%</w:t>
      </w:r>
      <w:r w:rsidR="00B712F5" w:rsidRPr="009D4595">
        <w:rPr>
          <w:rFonts w:ascii="Geneva" w:hAnsi="Geneva" w:cs="Tahoma"/>
          <w:sz w:val="16"/>
          <w:szCs w:val="16"/>
        </w:rPr>
        <w:t xml:space="preserve"> </w:t>
      </w:r>
      <w:r w:rsidR="0092473D" w:rsidRPr="009D4595">
        <w:rPr>
          <w:rFonts w:ascii="Geneva" w:hAnsi="Geneva" w:cs="Tahoma"/>
          <w:sz w:val="16"/>
          <w:szCs w:val="16"/>
        </w:rPr>
        <w:t xml:space="preserve">de </w:t>
      </w:r>
      <w:r w:rsidR="00B712F5" w:rsidRPr="009D4595">
        <w:rPr>
          <w:rFonts w:ascii="Geneva" w:hAnsi="Geneva" w:cs="Tahoma"/>
          <w:sz w:val="16"/>
          <w:szCs w:val="16"/>
        </w:rPr>
        <w:t>partes de adhesivo</w:t>
      </w:r>
      <w:r w:rsidR="0092473D" w:rsidRPr="009D4595">
        <w:rPr>
          <w:rFonts w:ascii="Geneva" w:hAnsi="Geneva" w:cs="Tahoma"/>
          <w:sz w:val="16"/>
          <w:szCs w:val="16"/>
        </w:rPr>
        <w:t>,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m</w:t>
      </w:r>
      <w:r w:rsidR="00FF137B" w:rsidRPr="009D4595">
        <w:rPr>
          <w:rFonts w:ascii="Geneva" w:hAnsi="Geneva" w:cs="Helvetica Neue"/>
          <w:color w:val="262626"/>
          <w:sz w:val="16"/>
          <w:szCs w:val="16"/>
          <w:lang w:val="es-ES"/>
        </w:rPr>
        <w:t>ezclar preferiblem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ente de forma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m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ecánica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</w:t>
      </w:r>
      <w:r w:rsidR="00FF137B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o 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en su defecto </w:t>
      </w:r>
      <w:r w:rsidR="00FF137B" w:rsidRPr="009D4595">
        <w:rPr>
          <w:rFonts w:ascii="Geneva" w:hAnsi="Geneva" w:cs="Helvetica Neue"/>
          <w:color w:val="262626"/>
          <w:sz w:val="16"/>
          <w:szCs w:val="16"/>
          <w:lang w:val="es-ES"/>
        </w:rPr>
        <w:t>manual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>mente</w:t>
      </w:r>
      <w:r w:rsidR="00FF137B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,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hasta 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lograr una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cons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istencia homogénea y sin grumos, dejar reposar 7 minutos y mezclar nuevamente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antes de empezar la </w:t>
      </w:r>
      <w:proofErr w:type="spellStart"/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>aplica</w:t>
      </w:r>
      <w:r w:rsidR="00FF137B" w:rsidRPr="009D4595">
        <w:rPr>
          <w:rFonts w:ascii="Geneva" w:hAnsi="Geneva" w:cs="Helvetica Neue"/>
          <w:color w:val="262626"/>
          <w:sz w:val="16"/>
          <w:szCs w:val="16"/>
          <w:lang w:val="es-ES"/>
        </w:rPr>
        <w:t>cion</w:t>
      </w:r>
      <w:proofErr w:type="spellEnd"/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. </w:t>
      </w:r>
    </w:p>
    <w:p w14:paraId="000A1AC9" w14:textId="77777777" w:rsidR="00FF137B" w:rsidRPr="009D4595" w:rsidRDefault="00FF137B" w:rsidP="00FF1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</w:p>
    <w:p w14:paraId="01668B4A" w14:textId="52239247" w:rsidR="00C97D8C" w:rsidRPr="009D4595" w:rsidRDefault="00FF137B" w:rsidP="00FF13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"/>
          <w:b/>
          <w:color w:val="262626"/>
          <w:sz w:val="16"/>
          <w:szCs w:val="16"/>
          <w:lang w:val="es-ES"/>
        </w:rPr>
        <w:t>APLICACION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: extender el adhesivo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sobre el soporte con una llana en una extensión máxima de 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dos metros cuadrados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2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>9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m2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>) y durante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un tiempo máximo de instalación de 15 minutos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, p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einar con llana dentada pa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ra regular el espesor, c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olocar las piezas sobre el adhesivo fresco, presionando y moviendo hasta conseguir el total aplastamiento de los surcos y una correcta adherencia de to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da la superficie de la cerámica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(85% de adherencia a la pieza)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>, siempre r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espetar las juntas de construcción (dilatación, contracción, fra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ccionamiento y juntas perimetrales), </w:t>
      </w:r>
      <w:proofErr w:type="spellStart"/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>asi</w:t>
      </w:r>
      <w:proofErr w:type="spellEnd"/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como las juntas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de colocación entre baldosas (mínimo de 2 mm </w:t>
      </w:r>
      <w:r w:rsidR="0092473D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en interior y 5 mm en exterior), </w:t>
      </w:r>
      <w:r w:rsidR="0035332A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finalmente, la aplicación de la boquilla 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>se h</w:t>
      </w: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ará después de 24 h en paredes y 48 horas en pisos</w:t>
      </w:r>
      <w:r w:rsidR="00C97D8C"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. </w:t>
      </w:r>
    </w:p>
    <w:p w14:paraId="692C5F18" w14:textId="77777777" w:rsidR="000C22AC" w:rsidRDefault="000C22AC" w:rsidP="00B05D68">
      <w:pPr>
        <w:jc w:val="both"/>
        <w:rPr>
          <w:rFonts w:ascii="Geneva" w:hAnsi="Geneva" w:cs="Tahoma"/>
          <w:sz w:val="16"/>
          <w:szCs w:val="16"/>
        </w:rPr>
      </w:pPr>
    </w:p>
    <w:p w14:paraId="46A817F2" w14:textId="4B3C739E" w:rsidR="000C22AC" w:rsidRPr="000C22AC" w:rsidRDefault="000C22AC" w:rsidP="00B05D68">
      <w:pPr>
        <w:jc w:val="both"/>
        <w:rPr>
          <w:rFonts w:ascii="Geneva" w:hAnsi="Geneva" w:cs="Tahoma"/>
          <w:sz w:val="16"/>
          <w:szCs w:val="16"/>
        </w:rPr>
      </w:pPr>
      <w:r w:rsidRPr="000C22AC">
        <w:rPr>
          <w:rFonts w:ascii="Geneva" w:hAnsi="Geneva" w:cs="Tahoma"/>
          <w:sz w:val="16"/>
          <w:szCs w:val="16"/>
        </w:rPr>
        <w:t xml:space="preserve">Formato             </w:t>
      </w:r>
      <w:r>
        <w:rPr>
          <w:rFonts w:ascii="Geneva" w:hAnsi="Geneva" w:cs="Tahoma"/>
          <w:sz w:val="16"/>
          <w:szCs w:val="16"/>
        </w:rPr>
        <w:t xml:space="preserve">     </w:t>
      </w:r>
      <w:r w:rsidRPr="000C22AC">
        <w:rPr>
          <w:rFonts w:ascii="Geneva" w:hAnsi="Geneva" w:cs="Tahoma"/>
          <w:sz w:val="16"/>
          <w:szCs w:val="16"/>
        </w:rPr>
        <w:t xml:space="preserve"> llana               </w:t>
      </w:r>
      <w:r>
        <w:rPr>
          <w:rFonts w:ascii="Geneva" w:hAnsi="Geneva" w:cs="Tahoma"/>
          <w:sz w:val="16"/>
          <w:szCs w:val="16"/>
        </w:rPr>
        <w:t xml:space="preserve">     </w:t>
      </w:r>
      <w:r w:rsidRPr="000C22AC">
        <w:rPr>
          <w:rFonts w:ascii="Geneva" w:hAnsi="Geneva" w:cs="Tahoma"/>
          <w:sz w:val="16"/>
          <w:szCs w:val="16"/>
        </w:rPr>
        <w:t>encolado</w:t>
      </w:r>
    </w:p>
    <w:p w14:paraId="39AB66C5" w14:textId="5D58B09F" w:rsidR="000C22AC" w:rsidRPr="000C22AC" w:rsidRDefault="000C22AC" w:rsidP="000C22AC">
      <w:pPr>
        <w:pStyle w:val="Sinespaciado"/>
        <w:rPr>
          <w:rFonts w:ascii="Geneva" w:hAnsi="Geneva"/>
          <w:sz w:val="16"/>
          <w:szCs w:val="16"/>
        </w:rPr>
      </w:pPr>
      <w:r w:rsidRPr="000C22AC">
        <w:rPr>
          <w:rFonts w:ascii="Geneva" w:hAnsi="Geneva"/>
          <w:sz w:val="16"/>
          <w:szCs w:val="16"/>
        </w:rPr>
        <w:t>20 x 20                   4 x 4                      simple</w:t>
      </w:r>
    </w:p>
    <w:p w14:paraId="7F9274D2" w14:textId="7E9A0466" w:rsidR="000C22AC" w:rsidRPr="000C22AC" w:rsidRDefault="000C22AC" w:rsidP="000C22AC">
      <w:pPr>
        <w:pStyle w:val="Sinespaciado"/>
        <w:rPr>
          <w:rFonts w:ascii="Geneva" w:hAnsi="Geneva"/>
          <w:sz w:val="16"/>
          <w:szCs w:val="16"/>
        </w:rPr>
      </w:pPr>
      <w:r w:rsidRPr="000C22AC">
        <w:rPr>
          <w:rFonts w:ascii="Geneva" w:hAnsi="Geneva"/>
          <w:sz w:val="16"/>
          <w:szCs w:val="16"/>
        </w:rPr>
        <w:t>30 x 30                   4 x 4                      simple</w:t>
      </w:r>
    </w:p>
    <w:p w14:paraId="309893A7" w14:textId="75A7AA26" w:rsidR="000C22AC" w:rsidRPr="000C22AC" w:rsidRDefault="000C22AC" w:rsidP="000C22AC">
      <w:pPr>
        <w:pStyle w:val="Sinespaciado"/>
        <w:rPr>
          <w:rFonts w:ascii="Geneva" w:hAnsi="Geneva"/>
          <w:sz w:val="16"/>
          <w:szCs w:val="16"/>
        </w:rPr>
      </w:pPr>
      <w:r w:rsidRPr="000C22AC">
        <w:rPr>
          <w:rFonts w:ascii="Geneva" w:hAnsi="Geneva"/>
          <w:sz w:val="16"/>
          <w:szCs w:val="16"/>
        </w:rPr>
        <w:t>45 x 45                   8 x 8                      doble</w:t>
      </w:r>
    </w:p>
    <w:p w14:paraId="61E62087" w14:textId="3C375FA1" w:rsidR="000C22AC" w:rsidRPr="000C22AC" w:rsidRDefault="000C22AC" w:rsidP="000C22AC">
      <w:pPr>
        <w:pStyle w:val="Sinespaciado"/>
        <w:rPr>
          <w:rFonts w:ascii="Geneva" w:hAnsi="Geneva"/>
          <w:sz w:val="16"/>
          <w:szCs w:val="16"/>
        </w:rPr>
      </w:pPr>
      <w:r w:rsidRPr="000C22AC">
        <w:rPr>
          <w:rFonts w:ascii="Geneva" w:hAnsi="Geneva"/>
          <w:sz w:val="16"/>
          <w:szCs w:val="16"/>
        </w:rPr>
        <w:t>60 x 60                  11 x 11                   doble</w:t>
      </w:r>
    </w:p>
    <w:p w14:paraId="335C65A7" w14:textId="77777777" w:rsidR="000C22AC" w:rsidRPr="000C22AC" w:rsidRDefault="000C22AC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7CA05889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2E718897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5491D668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79DB2D8B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686F1E90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09F457E7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7DDCE75F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1EA51908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3EBE0293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1A75A3DC" w14:textId="77777777" w:rsidR="000D01C9" w:rsidRDefault="000D01C9" w:rsidP="00B05D68">
      <w:pPr>
        <w:jc w:val="both"/>
        <w:rPr>
          <w:rFonts w:ascii="Geneva" w:hAnsi="Geneva" w:cs="Tahoma"/>
          <w:b/>
          <w:sz w:val="16"/>
          <w:szCs w:val="16"/>
        </w:rPr>
      </w:pPr>
    </w:p>
    <w:p w14:paraId="7E034C2F" w14:textId="1323BB22" w:rsidR="000D01C9" w:rsidRDefault="00B05D68" w:rsidP="00B05D68">
      <w:p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INFORMACION TECNICA</w:t>
      </w:r>
      <w:r w:rsidR="000D01C9">
        <w:rPr>
          <w:rFonts w:ascii="Geneva" w:hAnsi="Geneva" w:cs="Tahoma"/>
          <w:sz w:val="16"/>
          <w:szCs w:val="16"/>
        </w:rPr>
        <w:t xml:space="preserve">    NORMA APLICABLE NTC 4382</w:t>
      </w:r>
    </w:p>
    <w:p w14:paraId="5F8E996A" w14:textId="77777777" w:rsidR="000D01C9" w:rsidRPr="009D4595" w:rsidRDefault="000D01C9" w:rsidP="00B05D68">
      <w:pPr>
        <w:jc w:val="both"/>
        <w:rPr>
          <w:rFonts w:ascii="Geneva" w:hAnsi="Geneva" w:cs="Tahoma"/>
          <w:sz w:val="16"/>
          <w:szCs w:val="16"/>
        </w:rPr>
      </w:pPr>
    </w:p>
    <w:p w14:paraId="62BCE0ED" w14:textId="77777777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RESISTENCIA A LA TRACCION </w:t>
      </w:r>
      <w:r w:rsidR="00A76D68" w:rsidRPr="009D4595">
        <w:rPr>
          <w:rFonts w:ascii="Geneva" w:hAnsi="Geneva" w:cs="Tahoma"/>
          <w:sz w:val="16"/>
          <w:szCs w:val="16"/>
        </w:rPr>
        <w:t xml:space="preserve"> - </w:t>
      </w:r>
      <w:r w:rsidRPr="009D4595">
        <w:rPr>
          <w:rFonts w:ascii="Geneva" w:hAnsi="Geneva" w:cs="Tahoma"/>
          <w:sz w:val="16"/>
          <w:szCs w:val="16"/>
        </w:rPr>
        <w:t xml:space="preserve"> </w:t>
      </w:r>
      <w:r w:rsidR="00A76D68" w:rsidRPr="009D4595">
        <w:rPr>
          <w:rFonts w:ascii="Geneva" w:hAnsi="Geneva" w:cs="Tahoma"/>
          <w:sz w:val="16"/>
          <w:szCs w:val="16"/>
        </w:rPr>
        <w:t xml:space="preserve">28 DIAS                        </w:t>
      </w:r>
      <w:r w:rsidRPr="009D4595">
        <w:rPr>
          <w:rFonts w:ascii="Geneva" w:hAnsi="Geneva" w:cs="Tahoma"/>
          <w:sz w:val="16"/>
          <w:szCs w:val="16"/>
        </w:rPr>
        <w:t xml:space="preserve">0.61 MPa  </w:t>
      </w:r>
    </w:p>
    <w:p w14:paraId="030DCF40" w14:textId="77777777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>TIEMPO ABIERTO (OPEN TIME)                                         0.60 Mpa a 15 min</w:t>
      </w:r>
    </w:p>
    <w:p w14:paraId="43D473FC" w14:textId="77777777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>TIEMPO ABIERTO (OPEN TIME)                                         0.60 Mpa a 10 min</w:t>
      </w:r>
    </w:p>
    <w:p w14:paraId="48726B0F" w14:textId="77777777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TIEMPO ABIERTO (OPEN TIME)                                         0.61 Mpa a </w:t>
      </w:r>
      <w:r w:rsidR="00A76D68" w:rsidRPr="009D4595">
        <w:rPr>
          <w:rFonts w:ascii="Geneva" w:hAnsi="Geneva" w:cs="Tahoma"/>
          <w:sz w:val="16"/>
          <w:szCs w:val="16"/>
        </w:rPr>
        <w:t xml:space="preserve"> </w:t>
      </w:r>
      <w:r w:rsidRPr="009D4595">
        <w:rPr>
          <w:rFonts w:ascii="Geneva" w:hAnsi="Geneva" w:cs="Tahoma"/>
          <w:sz w:val="16"/>
          <w:szCs w:val="16"/>
        </w:rPr>
        <w:t>5 min</w:t>
      </w:r>
    </w:p>
    <w:p w14:paraId="6881E721" w14:textId="77777777" w:rsidR="00A76D68" w:rsidRPr="009D4595" w:rsidRDefault="00A76D68" w:rsidP="00A76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DESLIZAMIENTO EN SUPERFICIES VERTICALES              </w:t>
      </w:r>
      <w:r w:rsidR="0030441C" w:rsidRPr="009D4595">
        <w:rPr>
          <w:rFonts w:ascii="Geneva" w:hAnsi="Geneva" w:cs="Tahoma"/>
          <w:sz w:val="16"/>
          <w:szCs w:val="16"/>
        </w:rPr>
        <w:t xml:space="preserve">    </w:t>
      </w:r>
      <w:r w:rsidRPr="009D4595">
        <w:rPr>
          <w:rFonts w:ascii="Geneva" w:hAnsi="Geneva" w:cs="Tahoma"/>
          <w:sz w:val="16"/>
          <w:szCs w:val="16"/>
        </w:rPr>
        <w:t>0 mm</w:t>
      </w:r>
    </w:p>
    <w:p w14:paraId="5A8CBE2B" w14:textId="77777777" w:rsidR="00A76D68" w:rsidRPr="009D4595" w:rsidRDefault="00A76D68" w:rsidP="00A76D68">
      <w:pPr>
        <w:pStyle w:val="Prrafodelista"/>
        <w:jc w:val="both"/>
        <w:rPr>
          <w:rFonts w:ascii="Geneva" w:hAnsi="Geneva" w:cs="Tahoma"/>
          <w:sz w:val="16"/>
          <w:szCs w:val="16"/>
        </w:rPr>
      </w:pPr>
    </w:p>
    <w:p w14:paraId="3F83E86A" w14:textId="77777777" w:rsidR="000C22AC" w:rsidRDefault="000C22AC" w:rsidP="00B05D68">
      <w:pPr>
        <w:pStyle w:val="Prrafodelista"/>
        <w:ind w:left="0"/>
        <w:jc w:val="both"/>
        <w:rPr>
          <w:rFonts w:ascii="Geneva" w:hAnsi="Geneva" w:cs="Tahoma"/>
          <w:b/>
          <w:sz w:val="16"/>
          <w:szCs w:val="16"/>
        </w:rPr>
      </w:pPr>
    </w:p>
    <w:p w14:paraId="146B269D" w14:textId="77777777" w:rsidR="00B05D68" w:rsidRPr="009D4595" w:rsidRDefault="00B05D68" w:rsidP="00B05D68">
      <w:pPr>
        <w:pStyle w:val="Prrafodelista"/>
        <w:ind w:left="0"/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b/>
          <w:sz w:val="16"/>
          <w:szCs w:val="16"/>
        </w:rPr>
        <w:t>EVALUACIONES ADICIONALES</w:t>
      </w:r>
      <w:r w:rsidRPr="009D4595">
        <w:rPr>
          <w:rFonts w:ascii="Geneva" w:hAnsi="Geneva" w:cs="Tahoma"/>
          <w:sz w:val="16"/>
          <w:szCs w:val="16"/>
        </w:rPr>
        <w:t xml:space="preserve"> NO C</w:t>
      </w:r>
      <w:r w:rsidR="00AE4C05" w:rsidRPr="009D4595">
        <w:rPr>
          <w:rFonts w:ascii="Geneva" w:hAnsi="Geneva" w:cs="Tahoma"/>
          <w:sz w:val="16"/>
          <w:szCs w:val="16"/>
        </w:rPr>
        <w:t>ONTEMPLADAS EN LA NORMA NTC 4382</w:t>
      </w:r>
    </w:p>
    <w:p w14:paraId="6DB5219C" w14:textId="77777777" w:rsidR="00B05D68" w:rsidRPr="009D4595" w:rsidRDefault="00B05D68" w:rsidP="00B05D68">
      <w:pPr>
        <w:pStyle w:val="Prrafodelista"/>
        <w:ind w:left="0"/>
        <w:jc w:val="both"/>
        <w:rPr>
          <w:rFonts w:ascii="Geneva" w:hAnsi="Geneva" w:cs="Tahoma"/>
          <w:sz w:val="16"/>
          <w:szCs w:val="16"/>
        </w:rPr>
      </w:pPr>
    </w:p>
    <w:p w14:paraId="58D74FF0" w14:textId="17F86DDC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DEMANDA DE  AGUA                                                         </w:t>
      </w:r>
      <w:r w:rsidR="00D82496" w:rsidRPr="009D4595">
        <w:rPr>
          <w:rFonts w:ascii="Geneva" w:hAnsi="Geneva" w:cs="Tahoma"/>
          <w:sz w:val="16"/>
          <w:szCs w:val="16"/>
        </w:rPr>
        <w:t>1 Kg A-32: 0.270</w:t>
      </w:r>
      <w:r w:rsidRPr="009D4595">
        <w:rPr>
          <w:rFonts w:ascii="Geneva" w:hAnsi="Geneva" w:cs="Tahoma"/>
          <w:sz w:val="16"/>
          <w:szCs w:val="16"/>
        </w:rPr>
        <w:t xml:space="preserve"> Kg agua</w:t>
      </w:r>
      <w:r w:rsidR="00D82496" w:rsidRPr="009D4595">
        <w:rPr>
          <w:rFonts w:ascii="Geneva" w:hAnsi="Geneva" w:cs="Tahoma"/>
          <w:sz w:val="16"/>
          <w:szCs w:val="16"/>
        </w:rPr>
        <w:t xml:space="preserve"> (5:1.850)</w:t>
      </w:r>
    </w:p>
    <w:p w14:paraId="5722842D" w14:textId="75AE3250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CONSISTENCIA DE VALOR O FLUJO                                </w:t>
      </w:r>
      <w:r w:rsidR="0030441C" w:rsidRPr="009D4595">
        <w:rPr>
          <w:rFonts w:ascii="Geneva" w:hAnsi="Geneva" w:cs="Tahoma"/>
          <w:sz w:val="16"/>
          <w:szCs w:val="16"/>
        </w:rPr>
        <w:t xml:space="preserve">    </w:t>
      </w:r>
      <w:r w:rsidR="00562773" w:rsidRPr="009D4595">
        <w:rPr>
          <w:rFonts w:ascii="Geneva" w:hAnsi="Geneva" w:cs="Tahoma"/>
          <w:sz w:val="16"/>
          <w:szCs w:val="16"/>
        </w:rPr>
        <w:t>158.4 mm</w:t>
      </w:r>
    </w:p>
    <w:p w14:paraId="623591F4" w14:textId="77CFA8CB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DENSIDAD APARENTE DEL PEGANTE                             </w:t>
      </w:r>
      <w:r w:rsidR="008A3F14" w:rsidRPr="009D4595">
        <w:rPr>
          <w:rFonts w:ascii="Geneva" w:hAnsi="Geneva" w:cs="Tahoma"/>
          <w:sz w:val="16"/>
          <w:szCs w:val="16"/>
        </w:rPr>
        <w:t xml:space="preserve">     </w:t>
      </w:r>
      <w:r w:rsidR="00562773" w:rsidRPr="009D4595">
        <w:rPr>
          <w:rFonts w:ascii="Geneva" w:hAnsi="Geneva" w:cs="Tahoma"/>
          <w:sz w:val="16"/>
          <w:szCs w:val="16"/>
        </w:rPr>
        <w:t>1.3</w:t>
      </w:r>
      <w:r w:rsidRPr="009D4595">
        <w:rPr>
          <w:rFonts w:ascii="Geneva" w:hAnsi="Geneva" w:cs="Tahoma"/>
          <w:sz w:val="16"/>
          <w:szCs w:val="16"/>
        </w:rPr>
        <w:t>7 g/ml</w:t>
      </w:r>
    </w:p>
    <w:p w14:paraId="3C2D3527" w14:textId="47E9329C" w:rsidR="00B05D68" w:rsidRPr="009D4595" w:rsidRDefault="00B05D68" w:rsidP="00B05D68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RETENCION DE AGUA                          </w:t>
      </w:r>
      <w:r w:rsidR="00562773" w:rsidRPr="009D4595">
        <w:rPr>
          <w:rFonts w:ascii="Geneva" w:hAnsi="Geneva" w:cs="Tahoma"/>
          <w:sz w:val="16"/>
          <w:szCs w:val="16"/>
        </w:rPr>
        <w:t xml:space="preserve">                              95.18</w:t>
      </w:r>
      <w:r w:rsidRPr="009D4595">
        <w:rPr>
          <w:rFonts w:ascii="Geneva" w:hAnsi="Geneva" w:cs="Tahoma"/>
          <w:sz w:val="16"/>
          <w:szCs w:val="16"/>
        </w:rPr>
        <w:t>%</w:t>
      </w:r>
    </w:p>
    <w:p w14:paraId="6B5C3402" w14:textId="486C6737" w:rsidR="00FF137B" w:rsidRPr="009D4595" w:rsidRDefault="00B05D68" w:rsidP="00FF137B">
      <w:pPr>
        <w:pStyle w:val="Prrafodelista"/>
        <w:numPr>
          <w:ilvl w:val="0"/>
          <w:numId w:val="1"/>
        </w:numPr>
        <w:jc w:val="both"/>
        <w:rPr>
          <w:rFonts w:ascii="Geneva" w:hAnsi="Geneva" w:cs="Tahoma"/>
          <w:sz w:val="16"/>
          <w:szCs w:val="16"/>
        </w:rPr>
      </w:pPr>
      <w:r w:rsidRPr="009D4595">
        <w:rPr>
          <w:rFonts w:ascii="Geneva" w:hAnsi="Geneva" w:cs="Tahoma"/>
          <w:sz w:val="16"/>
          <w:szCs w:val="16"/>
        </w:rPr>
        <w:t xml:space="preserve">CAPACIDAD HUMECTANTE                                               </w:t>
      </w:r>
      <w:r w:rsidR="0030441C" w:rsidRPr="009D4595">
        <w:rPr>
          <w:rFonts w:ascii="Geneva" w:hAnsi="Geneva" w:cs="Tahoma"/>
          <w:sz w:val="16"/>
          <w:szCs w:val="16"/>
        </w:rPr>
        <w:t xml:space="preserve"> </w:t>
      </w:r>
      <w:r w:rsidR="004355CC" w:rsidRPr="009D4595">
        <w:rPr>
          <w:rFonts w:ascii="Geneva" w:hAnsi="Geneva" w:cs="Tahoma"/>
          <w:sz w:val="16"/>
          <w:szCs w:val="16"/>
        </w:rPr>
        <w:t>15</w:t>
      </w:r>
      <w:r w:rsidRPr="009D4595">
        <w:rPr>
          <w:rFonts w:ascii="Geneva" w:hAnsi="Geneva" w:cs="Tahoma"/>
          <w:sz w:val="16"/>
          <w:szCs w:val="16"/>
        </w:rPr>
        <w:t xml:space="preserve"> min</w:t>
      </w:r>
    </w:p>
    <w:p w14:paraId="5B90BD92" w14:textId="77777777" w:rsidR="00FF137B" w:rsidRPr="009D4595" w:rsidRDefault="00FF137B" w:rsidP="00FF137B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 Medium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 Medium"/>
          <w:color w:val="262626"/>
          <w:sz w:val="16"/>
          <w:szCs w:val="16"/>
          <w:lang w:val="es-ES"/>
        </w:rPr>
        <w:t>Nota</w:t>
      </w:r>
    </w:p>
    <w:p w14:paraId="5AC55F62" w14:textId="6C80D2ED" w:rsidR="00FF137B" w:rsidRPr="009D4595" w:rsidRDefault="00FF137B" w:rsidP="00FF137B">
      <w:pPr>
        <w:widowControl w:val="0"/>
        <w:autoSpaceDE w:val="0"/>
        <w:autoSpaceDN w:val="0"/>
        <w:adjustRightInd w:val="0"/>
        <w:jc w:val="both"/>
        <w:rPr>
          <w:rFonts w:ascii="Geneva" w:hAnsi="Geneva" w:cs="Helvetica Neue"/>
          <w:color w:val="262626"/>
          <w:sz w:val="16"/>
          <w:szCs w:val="16"/>
          <w:lang w:val="es-ES"/>
        </w:rPr>
      </w:pPr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Las instrucciones de forma de preparación y </w:t>
      </w:r>
      <w:proofErr w:type="spellStart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>aplicacion</w:t>
      </w:r>
      <w:proofErr w:type="spellEnd"/>
      <w:r w:rsidRPr="009D4595">
        <w:rPr>
          <w:rFonts w:ascii="Geneva" w:hAnsi="Geneva" w:cs="Helvetica Neue"/>
          <w:color w:val="262626"/>
          <w:sz w:val="16"/>
          <w:szCs w:val="16"/>
          <w:lang w:val="es-ES"/>
        </w:rPr>
        <w:t xml:space="preserve"> se hacen según nuestros ensayos y conocimientos, y no exoneran al consumidor  final del conocimiento, examen y verificación del producto para su correcta utilización.</w:t>
      </w:r>
    </w:p>
    <w:p w14:paraId="1D337EB6" w14:textId="77777777" w:rsidR="00FF137B" w:rsidRPr="009D4595" w:rsidRDefault="00FF137B" w:rsidP="00FF137B">
      <w:pPr>
        <w:jc w:val="both"/>
        <w:rPr>
          <w:rFonts w:ascii="Geneva" w:hAnsi="Geneva" w:cs="Tahoma"/>
          <w:sz w:val="16"/>
          <w:szCs w:val="16"/>
        </w:rPr>
      </w:pPr>
    </w:p>
    <w:sectPr w:rsidR="00FF137B" w:rsidRPr="009D459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1442B" w14:textId="77777777" w:rsidR="0035332A" w:rsidRDefault="0035332A" w:rsidP="0035332A">
      <w:pPr>
        <w:spacing w:after="0" w:line="240" w:lineRule="auto"/>
      </w:pPr>
      <w:r>
        <w:separator/>
      </w:r>
    </w:p>
  </w:endnote>
  <w:endnote w:type="continuationSeparator" w:id="0">
    <w:p w14:paraId="6E2CE5B2" w14:textId="77777777" w:rsidR="0035332A" w:rsidRDefault="0035332A" w:rsidP="0035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D3A9" w14:textId="46E60F63" w:rsidR="009D4595" w:rsidRDefault="000D01C9">
    <w:pPr>
      <w:pStyle w:val="Piedepgina"/>
    </w:pPr>
    <w:sdt>
      <w:sdtPr>
        <w:id w:val="969400743"/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  <w:r w:rsidR="009D459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  <w:r w:rsidR="009D459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0858" w14:textId="78BA44CF" w:rsidR="009D4595" w:rsidRDefault="009D4595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EAC9" w14:textId="77777777" w:rsidR="0035332A" w:rsidRDefault="0035332A" w:rsidP="0035332A">
      <w:pPr>
        <w:spacing w:after="0" w:line="240" w:lineRule="auto"/>
      </w:pPr>
      <w:r>
        <w:separator/>
      </w:r>
    </w:p>
  </w:footnote>
  <w:footnote w:type="continuationSeparator" w:id="0">
    <w:p w14:paraId="6B8310A9" w14:textId="77777777" w:rsidR="0035332A" w:rsidRDefault="0035332A" w:rsidP="0035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8F28" w14:textId="77777777" w:rsidR="009D4595" w:rsidRDefault="000D01C9">
    <w:pPr>
      <w:pStyle w:val="Encabezado"/>
    </w:pPr>
    <w:sdt>
      <w:sdtPr>
        <w:id w:val="171999623"/>
        <w:placeholder>
          <w:docPart w:val="CDA83A34ABFE8C40A815247A96341A30"/>
        </w:placeholder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  <w:r w:rsidR="009D4595">
      <w:ptab w:relativeTo="margin" w:alignment="center" w:leader="none"/>
    </w:r>
    <w:sdt>
      <w:sdtPr>
        <w:id w:val="171999624"/>
        <w:placeholder>
          <w:docPart w:val="9D2511E6EB59B942ABDB5369BB731347"/>
        </w:placeholder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  <w:r w:rsidR="009D4595">
      <w:ptab w:relativeTo="margin" w:alignment="right" w:leader="none"/>
    </w:r>
    <w:sdt>
      <w:sdtPr>
        <w:id w:val="171999625"/>
        <w:placeholder>
          <w:docPart w:val="ACF6BEAA693FB344BEA69F386D06A463"/>
        </w:placeholder>
        <w:temporary/>
        <w:showingPlcHdr/>
      </w:sdtPr>
      <w:sdtEndPr/>
      <w:sdtContent>
        <w:r w:rsidR="009D4595">
          <w:rPr>
            <w:lang w:val="es-ES"/>
          </w:rPr>
          <w:t>[Escriba texto]</w:t>
        </w:r>
      </w:sdtContent>
    </w:sdt>
  </w:p>
  <w:p w14:paraId="665D4D8D" w14:textId="1760B739" w:rsidR="0035332A" w:rsidRDefault="0035332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9076" w14:textId="63EFBF8A" w:rsidR="009D4595" w:rsidRDefault="009D4595">
    <w:pPr>
      <w:pStyle w:val="Encabezado"/>
    </w:pPr>
    <w:r>
      <w:t xml:space="preserve">                                </w:t>
    </w:r>
    <w:r w:rsidR="000C22AC">
      <w:t xml:space="preserve">   </w:t>
    </w:r>
  </w:p>
  <w:p w14:paraId="270EFA7F" w14:textId="4AEE5C4C" w:rsidR="009D4595" w:rsidRDefault="009D4595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3B2D5D26" w14:textId="1FC30342" w:rsidR="0035332A" w:rsidRDefault="0035332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260178D"/>
    <w:multiLevelType w:val="hybridMultilevel"/>
    <w:tmpl w:val="BA2CDC3E"/>
    <w:lvl w:ilvl="0" w:tplc="63FE7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2"/>
    <w:rsid w:val="0005300D"/>
    <w:rsid w:val="00061F28"/>
    <w:rsid w:val="000C22AC"/>
    <w:rsid w:val="000D01C9"/>
    <w:rsid w:val="0030441C"/>
    <w:rsid w:val="00333B3E"/>
    <w:rsid w:val="0035332A"/>
    <w:rsid w:val="0040021A"/>
    <w:rsid w:val="004355CC"/>
    <w:rsid w:val="004B2CB7"/>
    <w:rsid w:val="004C3D55"/>
    <w:rsid w:val="004D70A2"/>
    <w:rsid w:val="00562773"/>
    <w:rsid w:val="00712232"/>
    <w:rsid w:val="007776E9"/>
    <w:rsid w:val="00791A51"/>
    <w:rsid w:val="007D1E12"/>
    <w:rsid w:val="008826C9"/>
    <w:rsid w:val="008A3F14"/>
    <w:rsid w:val="0092473D"/>
    <w:rsid w:val="009D4595"/>
    <w:rsid w:val="00A221D7"/>
    <w:rsid w:val="00A76D68"/>
    <w:rsid w:val="00AE4C05"/>
    <w:rsid w:val="00B05D68"/>
    <w:rsid w:val="00B712F5"/>
    <w:rsid w:val="00C97D8C"/>
    <w:rsid w:val="00D82496"/>
    <w:rsid w:val="00DB38A0"/>
    <w:rsid w:val="00DC2FE8"/>
    <w:rsid w:val="00DE368A"/>
    <w:rsid w:val="00E85274"/>
    <w:rsid w:val="00EA7458"/>
    <w:rsid w:val="00ED2253"/>
    <w:rsid w:val="00F87395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3D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32A"/>
  </w:style>
  <w:style w:type="paragraph" w:styleId="Piedepgina">
    <w:name w:val="footer"/>
    <w:basedOn w:val="Normal"/>
    <w:link w:val="Piedepgina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2A"/>
  </w:style>
  <w:style w:type="paragraph" w:styleId="Sinespaciado">
    <w:name w:val="No Spacing"/>
    <w:uiPriority w:val="1"/>
    <w:qFormat/>
    <w:rsid w:val="000C2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0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52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32A"/>
  </w:style>
  <w:style w:type="paragraph" w:styleId="Piedepgina">
    <w:name w:val="footer"/>
    <w:basedOn w:val="Normal"/>
    <w:link w:val="PiedepginaCar"/>
    <w:uiPriority w:val="99"/>
    <w:unhideWhenUsed/>
    <w:rsid w:val="00353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2A"/>
  </w:style>
  <w:style w:type="paragraph" w:styleId="Sinespaciado">
    <w:name w:val="No Spacing"/>
    <w:uiPriority w:val="1"/>
    <w:qFormat/>
    <w:rsid w:val="000C2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83A34ABFE8C40A815247A9634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BB8C-A444-1B4B-9863-51F90EEF248E}"/>
      </w:docPartPr>
      <w:docPartBody>
        <w:p w14:paraId="441FFFAA" w14:textId="193F1475" w:rsidR="000433B4" w:rsidRDefault="00247C7A" w:rsidP="00247C7A">
          <w:pPr>
            <w:pStyle w:val="CDA83A34ABFE8C40A815247A96341A3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D2511E6EB59B942ABDB5369BB73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1EB8-D09F-BD47-8961-41839B378ED8}"/>
      </w:docPartPr>
      <w:docPartBody>
        <w:p w14:paraId="343CEF2D" w14:textId="72A9151A" w:rsidR="000433B4" w:rsidRDefault="00247C7A" w:rsidP="00247C7A">
          <w:pPr>
            <w:pStyle w:val="9D2511E6EB59B942ABDB5369BB73134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CF6BEAA693FB344BEA69F386D06A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B009-CE4B-664B-B9A3-7141FCD2722A}"/>
      </w:docPartPr>
      <w:docPartBody>
        <w:p w14:paraId="0DF9F4BC" w14:textId="3957B24D" w:rsidR="000433B4" w:rsidRDefault="00247C7A" w:rsidP="00247C7A">
          <w:pPr>
            <w:pStyle w:val="ACF6BEAA693FB344BEA69F386D06A46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A"/>
    <w:rsid w:val="000433B4"/>
    <w:rsid w:val="002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A83A34ABFE8C40A815247A96341A30">
    <w:name w:val="CDA83A34ABFE8C40A815247A96341A30"/>
    <w:rsid w:val="00247C7A"/>
  </w:style>
  <w:style w:type="paragraph" w:customStyle="1" w:styleId="9D2511E6EB59B942ABDB5369BB731347">
    <w:name w:val="9D2511E6EB59B942ABDB5369BB731347"/>
    <w:rsid w:val="00247C7A"/>
  </w:style>
  <w:style w:type="paragraph" w:customStyle="1" w:styleId="ACF6BEAA693FB344BEA69F386D06A463">
    <w:name w:val="ACF6BEAA693FB344BEA69F386D06A463"/>
    <w:rsid w:val="00247C7A"/>
  </w:style>
  <w:style w:type="paragraph" w:customStyle="1" w:styleId="9C6F48D6440B4348BA384531AE3CE112">
    <w:name w:val="9C6F48D6440B4348BA384531AE3CE112"/>
    <w:rsid w:val="00247C7A"/>
  </w:style>
  <w:style w:type="paragraph" w:customStyle="1" w:styleId="53AD13D3BCAF8942A8B427C18EC3C712">
    <w:name w:val="53AD13D3BCAF8942A8B427C18EC3C712"/>
    <w:rsid w:val="00247C7A"/>
  </w:style>
  <w:style w:type="paragraph" w:customStyle="1" w:styleId="30D98B638F8B584E934ED0762F31CDF8">
    <w:name w:val="30D98B638F8B584E934ED0762F31CDF8"/>
    <w:rsid w:val="00247C7A"/>
  </w:style>
  <w:style w:type="paragraph" w:customStyle="1" w:styleId="5761882F421ECF469387767F27EB4885">
    <w:name w:val="5761882F421ECF469387767F27EB4885"/>
    <w:rsid w:val="00247C7A"/>
  </w:style>
  <w:style w:type="paragraph" w:customStyle="1" w:styleId="BFF49AE34AA4374BB421930A72BEB12D">
    <w:name w:val="BFF49AE34AA4374BB421930A72BEB12D"/>
    <w:rsid w:val="00247C7A"/>
  </w:style>
  <w:style w:type="paragraph" w:customStyle="1" w:styleId="635CF9892FC3AE43B9AFE10830E853DD">
    <w:name w:val="635CF9892FC3AE43B9AFE10830E853DD"/>
    <w:rsid w:val="00247C7A"/>
  </w:style>
  <w:style w:type="paragraph" w:customStyle="1" w:styleId="DDA717EAA9AD024087D4608ABA694503">
    <w:name w:val="DDA717EAA9AD024087D4608ABA694503"/>
    <w:rsid w:val="00247C7A"/>
  </w:style>
  <w:style w:type="paragraph" w:customStyle="1" w:styleId="BF48823A46D1514299658AEF9D54C2E5">
    <w:name w:val="BF48823A46D1514299658AEF9D54C2E5"/>
    <w:rsid w:val="00247C7A"/>
  </w:style>
  <w:style w:type="paragraph" w:customStyle="1" w:styleId="01D806F8EE526A49A9D2A0743A324D1F">
    <w:name w:val="01D806F8EE526A49A9D2A0743A324D1F"/>
    <w:rsid w:val="00247C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DA83A34ABFE8C40A815247A96341A30">
    <w:name w:val="CDA83A34ABFE8C40A815247A96341A30"/>
    <w:rsid w:val="00247C7A"/>
  </w:style>
  <w:style w:type="paragraph" w:customStyle="1" w:styleId="9D2511E6EB59B942ABDB5369BB731347">
    <w:name w:val="9D2511E6EB59B942ABDB5369BB731347"/>
    <w:rsid w:val="00247C7A"/>
  </w:style>
  <w:style w:type="paragraph" w:customStyle="1" w:styleId="ACF6BEAA693FB344BEA69F386D06A463">
    <w:name w:val="ACF6BEAA693FB344BEA69F386D06A463"/>
    <w:rsid w:val="00247C7A"/>
  </w:style>
  <w:style w:type="paragraph" w:customStyle="1" w:styleId="9C6F48D6440B4348BA384531AE3CE112">
    <w:name w:val="9C6F48D6440B4348BA384531AE3CE112"/>
    <w:rsid w:val="00247C7A"/>
  </w:style>
  <w:style w:type="paragraph" w:customStyle="1" w:styleId="53AD13D3BCAF8942A8B427C18EC3C712">
    <w:name w:val="53AD13D3BCAF8942A8B427C18EC3C712"/>
    <w:rsid w:val="00247C7A"/>
  </w:style>
  <w:style w:type="paragraph" w:customStyle="1" w:styleId="30D98B638F8B584E934ED0762F31CDF8">
    <w:name w:val="30D98B638F8B584E934ED0762F31CDF8"/>
    <w:rsid w:val="00247C7A"/>
  </w:style>
  <w:style w:type="paragraph" w:customStyle="1" w:styleId="5761882F421ECF469387767F27EB4885">
    <w:name w:val="5761882F421ECF469387767F27EB4885"/>
    <w:rsid w:val="00247C7A"/>
  </w:style>
  <w:style w:type="paragraph" w:customStyle="1" w:styleId="BFF49AE34AA4374BB421930A72BEB12D">
    <w:name w:val="BFF49AE34AA4374BB421930A72BEB12D"/>
    <w:rsid w:val="00247C7A"/>
  </w:style>
  <w:style w:type="paragraph" w:customStyle="1" w:styleId="635CF9892FC3AE43B9AFE10830E853DD">
    <w:name w:val="635CF9892FC3AE43B9AFE10830E853DD"/>
    <w:rsid w:val="00247C7A"/>
  </w:style>
  <w:style w:type="paragraph" w:customStyle="1" w:styleId="DDA717EAA9AD024087D4608ABA694503">
    <w:name w:val="DDA717EAA9AD024087D4608ABA694503"/>
    <w:rsid w:val="00247C7A"/>
  </w:style>
  <w:style w:type="paragraph" w:customStyle="1" w:styleId="BF48823A46D1514299658AEF9D54C2E5">
    <w:name w:val="BF48823A46D1514299658AEF9D54C2E5"/>
    <w:rsid w:val="00247C7A"/>
  </w:style>
  <w:style w:type="paragraph" w:customStyle="1" w:styleId="01D806F8EE526A49A9D2A0743A324D1F">
    <w:name w:val="01D806F8EE526A49A9D2A0743A324D1F"/>
    <w:rsid w:val="0024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DEB7-2468-3345-A6B6-D305410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gustavo pinzon</cp:lastModifiedBy>
  <cp:revision>3</cp:revision>
  <cp:lastPrinted>2015-06-02T20:12:00Z</cp:lastPrinted>
  <dcterms:created xsi:type="dcterms:W3CDTF">2015-04-22T21:48:00Z</dcterms:created>
  <dcterms:modified xsi:type="dcterms:W3CDTF">2015-06-02T20:13:00Z</dcterms:modified>
</cp:coreProperties>
</file>